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40E92" w14:textId="77777777"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  <w:r w:rsidRPr="008A7693">
        <w:rPr>
          <w:rFonts w:ascii="Times New Roman" w:hAnsi="Times New Roman" w:cs="Times New Roman"/>
          <w:b/>
        </w:rPr>
        <w:t>DER</w:t>
      </w:r>
      <w:r w:rsidR="00362594" w:rsidRPr="008A7693">
        <w:rPr>
          <w:rFonts w:ascii="Times New Roman" w:hAnsi="Times New Roman" w:cs="Times New Roman"/>
          <w:b/>
        </w:rPr>
        <w:t>S</w:t>
      </w:r>
      <w:r w:rsidRPr="008A7693">
        <w:rPr>
          <w:rFonts w:ascii="Times New Roman" w:hAnsi="Times New Roman" w:cs="Times New Roman"/>
          <w:b/>
        </w:rPr>
        <w:t xml:space="preserve"> İZLENCESİ</w:t>
      </w:r>
      <w:r w:rsidR="006726F6">
        <w:rPr>
          <w:rFonts w:ascii="Times New Roman" w:hAnsi="Times New Roman" w:cs="Times New Roman"/>
          <w:b/>
        </w:rPr>
        <w:t xml:space="preserve"> (</w:t>
      </w:r>
      <w:r w:rsidR="00992C8A">
        <w:rPr>
          <w:rFonts w:ascii="Times New Roman" w:hAnsi="Times New Roman" w:cs="Times New Roman"/>
          <w:b/>
        </w:rPr>
        <w:t>Ekonometri</w:t>
      </w:r>
      <w:r w:rsidR="006726F6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F21432" w14:paraId="41E9D22E" w14:textId="77777777" w:rsidTr="008D5833">
        <w:tc>
          <w:tcPr>
            <w:tcW w:w="2910" w:type="dxa"/>
          </w:tcPr>
          <w:p w14:paraId="694FB873" w14:textId="77777777" w:rsidR="00934EC0" w:rsidRPr="00F21432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32640392" w14:textId="77777777" w:rsidR="00934EC0" w:rsidRPr="00F21432" w:rsidRDefault="00DF4BBD" w:rsidP="008D5833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Cs/>
              </w:rPr>
              <w:t>Hukuka Giriş</w:t>
            </w:r>
          </w:p>
        </w:tc>
      </w:tr>
      <w:tr w:rsidR="00361181" w:rsidRPr="00F21432" w14:paraId="615A5DCE" w14:textId="77777777" w:rsidTr="008D5833">
        <w:tc>
          <w:tcPr>
            <w:tcW w:w="2910" w:type="dxa"/>
          </w:tcPr>
          <w:p w14:paraId="4230F5E5" w14:textId="77777777" w:rsidR="00361181" w:rsidRPr="00F21432" w:rsidRDefault="00361181" w:rsidP="0036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14:paraId="6B561B18" w14:textId="77777777" w:rsidR="00361181" w:rsidRPr="00F21432" w:rsidRDefault="00361181" w:rsidP="008D5833">
            <w:pPr>
              <w:rPr>
                <w:rFonts w:ascii="Times New Roman" w:hAnsi="Times New Roman" w:cs="Times New Roman"/>
                <w:bCs/>
              </w:rPr>
            </w:pPr>
            <w:r w:rsidRPr="00F21432">
              <w:rPr>
                <w:rFonts w:ascii="Times New Roman" w:hAnsi="Times New Roman" w:cs="Times New Roman"/>
              </w:rPr>
              <w:t>3 (Teori=3)</w:t>
            </w:r>
          </w:p>
        </w:tc>
      </w:tr>
      <w:tr w:rsidR="00934EC0" w:rsidRPr="00F21432" w14:paraId="586757D6" w14:textId="77777777" w:rsidTr="008D5833">
        <w:tc>
          <w:tcPr>
            <w:tcW w:w="2910" w:type="dxa"/>
          </w:tcPr>
          <w:p w14:paraId="62CD8BDD" w14:textId="77777777" w:rsidR="00934EC0" w:rsidRPr="00F21432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027B89EF" w14:textId="77777777" w:rsidR="00934EC0" w:rsidRPr="00F21432" w:rsidRDefault="00361181" w:rsidP="00543D6A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</w:tr>
      <w:tr w:rsidR="00934EC0" w:rsidRPr="00F21432" w14:paraId="4B3411BD" w14:textId="77777777" w:rsidTr="008D5833">
        <w:tc>
          <w:tcPr>
            <w:tcW w:w="2910" w:type="dxa"/>
          </w:tcPr>
          <w:p w14:paraId="0FA18790" w14:textId="77777777" w:rsidR="00934EC0" w:rsidRPr="00F21432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42DA491F" w14:textId="77777777" w:rsidR="00934EC0" w:rsidRPr="00F21432" w:rsidRDefault="00DF4BBD" w:rsidP="008D5833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Dr.Öğr.Üyesi Ahmet TERZİOĞLU</w:t>
            </w:r>
          </w:p>
        </w:tc>
      </w:tr>
      <w:tr w:rsidR="00934EC0" w:rsidRPr="00F21432" w14:paraId="6314A502" w14:textId="77777777" w:rsidTr="008D5833">
        <w:tc>
          <w:tcPr>
            <w:tcW w:w="2910" w:type="dxa"/>
          </w:tcPr>
          <w:p w14:paraId="27995395" w14:textId="77777777" w:rsidR="00934EC0" w:rsidRPr="00F21432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40283F64" w14:textId="2D957865" w:rsidR="00934EC0" w:rsidRPr="00F21432" w:rsidRDefault="00F96EA9" w:rsidP="00543D6A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 xml:space="preserve">Perşembe </w:t>
            </w:r>
            <w:r w:rsidR="00C67B6C" w:rsidRPr="00F21432">
              <w:rPr>
                <w:rFonts w:ascii="Times New Roman" w:hAnsi="Times New Roman" w:cs="Times New Roman"/>
              </w:rPr>
              <w:t>09</w:t>
            </w:r>
            <w:r w:rsidRPr="00F21432">
              <w:rPr>
                <w:rFonts w:ascii="Times New Roman" w:hAnsi="Times New Roman" w:cs="Times New Roman"/>
              </w:rPr>
              <w:t>-1</w:t>
            </w:r>
            <w:r w:rsidR="00C67B6C" w:rsidRPr="00F21432">
              <w:rPr>
                <w:rFonts w:ascii="Times New Roman" w:hAnsi="Times New Roman" w:cs="Times New Roman"/>
              </w:rPr>
              <w:t>2</w:t>
            </w:r>
          </w:p>
        </w:tc>
      </w:tr>
      <w:tr w:rsidR="00934EC0" w:rsidRPr="00F21432" w14:paraId="217F2AE6" w14:textId="77777777" w:rsidTr="008D5833">
        <w:tc>
          <w:tcPr>
            <w:tcW w:w="2910" w:type="dxa"/>
          </w:tcPr>
          <w:p w14:paraId="2A0B3B15" w14:textId="77777777" w:rsidR="00934EC0" w:rsidRPr="00F21432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0BE66A0D" w14:textId="6C6596D2" w:rsidR="00934EC0" w:rsidRPr="00F21432" w:rsidRDefault="006726F6" w:rsidP="00543D6A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 xml:space="preserve">Pazartesi </w:t>
            </w:r>
            <w:r w:rsidR="009B04E8" w:rsidRPr="00F21432">
              <w:rPr>
                <w:rFonts w:ascii="Times New Roman" w:hAnsi="Times New Roman" w:cs="Times New Roman"/>
              </w:rPr>
              <w:t>09</w:t>
            </w:r>
            <w:r w:rsidRPr="00F21432">
              <w:rPr>
                <w:rFonts w:ascii="Times New Roman" w:hAnsi="Times New Roman" w:cs="Times New Roman"/>
              </w:rPr>
              <w:t>-1</w:t>
            </w:r>
            <w:r w:rsidR="009B04E8" w:rsidRPr="00F21432">
              <w:rPr>
                <w:rFonts w:ascii="Times New Roman" w:hAnsi="Times New Roman" w:cs="Times New Roman"/>
              </w:rPr>
              <w:t>2</w:t>
            </w:r>
          </w:p>
        </w:tc>
      </w:tr>
      <w:tr w:rsidR="00C1423C" w:rsidRPr="00F21432" w14:paraId="51D523E5" w14:textId="77777777" w:rsidTr="008D5833">
        <w:tc>
          <w:tcPr>
            <w:tcW w:w="2910" w:type="dxa"/>
          </w:tcPr>
          <w:p w14:paraId="269D798C" w14:textId="77777777" w:rsidR="00C1423C" w:rsidRPr="00F21432" w:rsidRDefault="00C1423C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024CA7FC" w14:textId="295F50F2" w:rsidR="00C1423C" w:rsidRPr="00F21432" w:rsidRDefault="005047C7" w:rsidP="00DF4BBD">
            <w:pPr>
              <w:rPr>
                <w:rFonts w:ascii="Times New Roman" w:hAnsi="Times New Roman" w:cs="Times New Roman"/>
              </w:rPr>
            </w:pPr>
            <w:hyperlink r:id="rId7" w:history="1">
              <w:r w:rsidR="00DF4BBD" w:rsidRPr="00F21432">
                <w:rPr>
                  <w:rStyle w:val="Kpr"/>
                  <w:rFonts w:ascii="Times New Roman" w:hAnsi="Times New Roman" w:cs="Times New Roman"/>
                </w:rPr>
                <w:t>aterzioglu@harran.edu.tr</w:t>
              </w:r>
            </w:hyperlink>
            <w:r w:rsidR="00C1423C" w:rsidRPr="00F21432">
              <w:rPr>
                <w:rFonts w:ascii="Times New Roman" w:hAnsi="Times New Roman" w:cs="Times New Roman"/>
              </w:rPr>
              <w:t xml:space="preserve">       414.318</w:t>
            </w:r>
            <w:r w:rsidR="00F96EA9" w:rsidRPr="00F21432">
              <w:rPr>
                <w:rFonts w:ascii="Times New Roman" w:hAnsi="Times New Roman" w:cs="Times New Roman"/>
              </w:rPr>
              <w:t xml:space="preserve"> </w:t>
            </w:r>
            <w:r w:rsidR="00C67B6C" w:rsidRPr="00F21432">
              <w:rPr>
                <w:rFonts w:ascii="Times New Roman" w:hAnsi="Times New Roman" w:cs="Times New Roman"/>
              </w:rPr>
              <w:t>34</w:t>
            </w:r>
            <w:r w:rsidR="00F96EA9" w:rsidRPr="00F21432">
              <w:rPr>
                <w:rFonts w:ascii="Times New Roman" w:hAnsi="Times New Roman" w:cs="Times New Roman"/>
              </w:rPr>
              <w:t xml:space="preserve"> </w:t>
            </w:r>
            <w:r w:rsidR="00C67B6C" w:rsidRPr="00F21432">
              <w:rPr>
                <w:rFonts w:ascii="Times New Roman" w:hAnsi="Times New Roman" w:cs="Times New Roman"/>
              </w:rPr>
              <w:t>56</w:t>
            </w:r>
          </w:p>
        </w:tc>
      </w:tr>
      <w:tr w:rsidR="00934EC0" w:rsidRPr="00F21432" w14:paraId="67EE6420" w14:textId="77777777" w:rsidTr="008D5833">
        <w:tc>
          <w:tcPr>
            <w:tcW w:w="2910" w:type="dxa"/>
          </w:tcPr>
          <w:p w14:paraId="78CEEE9E" w14:textId="77777777" w:rsidR="00934EC0" w:rsidRPr="00F21432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35A51FDB" w14:textId="77777777" w:rsidR="002B01F6" w:rsidRPr="00F21432" w:rsidRDefault="006726F6" w:rsidP="002B01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Yüz yüze,</w:t>
            </w:r>
            <w:r w:rsidR="002B01F6"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hAnsi="Times New Roman" w:cs="Times New Roman"/>
              </w:rPr>
              <w:t>k</w:t>
            </w:r>
            <w:r w:rsidR="002B01F6" w:rsidRPr="00F21432">
              <w:rPr>
                <w:rFonts w:ascii="Times New Roman" w:hAnsi="Times New Roman" w:cs="Times New Roman"/>
              </w:rPr>
              <w:t xml:space="preserve">onu anlatım, örnek </w:t>
            </w:r>
            <w:r w:rsidRPr="00F21432">
              <w:rPr>
                <w:rFonts w:ascii="Times New Roman" w:hAnsi="Times New Roman" w:cs="Times New Roman"/>
              </w:rPr>
              <w:t>olaylarla anlatım.</w:t>
            </w:r>
          </w:p>
          <w:p w14:paraId="1AC3E329" w14:textId="77777777" w:rsidR="00934EC0" w:rsidRPr="00F21432" w:rsidRDefault="002B01F6" w:rsidP="006726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 xml:space="preserve">Derse hazırlık aşamasında, öğrenciler ders kaynaklarından her haftanın konusunu derse gelmeden önce </w:t>
            </w:r>
            <w:r w:rsidR="006726F6" w:rsidRPr="00F21432">
              <w:rPr>
                <w:rFonts w:ascii="Times New Roman" w:hAnsi="Times New Roman" w:cs="Times New Roman"/>
              </w:rPr>
              <w:t>inceleme yaparak geleceklerdir</w:t>
            </w:r>
            <w:r w:rsidRPr="00F21432">
              <w:rPr>
                <w:rFonts w:ascii="Times New Roman" w:hAnsi="Times New Roman" w:cs="Times New Roman"/>
              </w:rPr>
              <w:t>..</w:t>
            </w:r>
          </w:p>
        </w:tc>
      </w:tr>
      <w:tr w:rsidR="00864D58" w:rsidRPr="00F21432" w14:paraId="7CB6C89E" w14:textId="77777777" w:rsidTr="008D5833">
        <w:tc>
          <w:tcPr>
            <w:tcW w:w="2910" w:type="dxa"/>
          </w:tcPr>
          <w:p w14:paraId="3F83FD5C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459B952D" w14:textId="77777777" w:rsidR="00864D58" w:rsidRPr="00F21432" w:rsidRDefault="006726F6" w:rsidP="00864D58">
            <w:pPr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shd w:val="clear" w:color="auto" w:fill="FFFFFF"/>
              </w:rPr>
              <w:t>Bu dersin genel amacı; hukuki yapı ve kurumlar ile hukukun temel kavramlarını anlatmak ve değerlendirmektir.</w:t>
            </w:r>
          </w:p>
        </w:tc>
      </w:tr>
      <w:tr w:rsidR="00864D58" w:rsidRPr="00F21432" w14:paraId="3B58EF19" w14:textId="77777777" w:rsidTr="008D5833">
        <w:tc>
          <w:tcPr>
            <w:tcW w:w="2910" w:type="dxa"/>
          </w:tcPr>
          <w:p w14:paraId="40A6B918" w14:textId="77777777" w:rsidR="00AA2A18" w:rsidRPr="00F21432" w:rsidRDefault="00AA2A1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3F193C" w14:textId="77777777" w:rsidR="00AA2A18" w:rsidRPr="00F21432" w:rsidRDefault="00AA2A1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B3B5D79" w14:textId="57179F1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7F7D9909" w14:textId="77777777" w:rsidR="006726F6" w:rsidRPr="00F21432" w:rsidRDefault="006726F6" w:rsidP="006726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Bu dersin sonunda öğrenci;</w:t>
            </w:r>
          </w:p>
          <w:p w14:paraId="1064E350" w14:textId="77777777" w:rsidR="006726F6" w:rsidRPr="00F21432" w:rsidRDefault="006726F6" w:rsidP="006726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1-Hukukun temel kavramlarını öğrenir.</w:t>
            </w:r>
          </w:p>
          <w:p w14:paraId="09711D0D" w14:textId="77777777" w:rsidR="006726F6" w:rsidRPr="00F21432" w:rsidRDefault="006726F6" w:rsidP="006726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2-Kamu ve özel hukuk ayırımını saptar.</w:t>
            </w:r>
          </w:p>
          <w:p w14:paraId="53743CE9" w14:textId="77777777" w:rsidR="006726F6" w:rsidRPr="00F21432" w:rsidRDefault="006726F6" w:rsidP="006726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3-Yargı örgütündeki teşkilat yapısını kavrar.</w:t>
            </w:r>
          </w:p>
          <w:p w14:paraId="2D519189" w14:textId="77777777" w:rsidR="006726F6" w:rsidRPr="00F21432" w:rsidRDefault="006726F6" w:rsidP="006726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4-Hukuk sistemlerini tanır.</w:t>
            </w:r>
          </w:p>
          <w:p w14:paraId="2D48F4E9" w14:textId="77777777" w:rsidR="006726F6" w:rsidRPr="00F21432" w:rsidRDefault="006726F6" w:rsidP="006726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5-Hukukun asli ve yardımcı kaynaklarını kavrar.</w:t>
            </w:r>
          </w:p>
          <w:p w14:paraId="62E854B3" w14:textId="77777777" w:rsidR="006726F6" w:rsidRPr="00F21432" w:rsidRDefault="006726F6" w:rsidP="006726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6-Hukukun nasıl uygulanacağını öğrenir.</w:t>
            </w:r>
          </w:p>
          <w:p w14:paraId="060650DD" w14:textId="77777777" w:rsidR="00864D58" w:rsidRPr="00F21432" w:rsidRDefault="006726F6" w:rsidP="006726F6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7-Hakimin hukuku nasıl uygulayıp yorumladığını analiz eder.</w:t>
            </w:r>
          </w:p>
        </w:tc>
      </w:tr>
      <w:tr w:rsidR="00864D58" w:rsidRPr="00F21432" w14:paraId="39D70E27" w14:textId="77777777" w:rsidTr="00F338EF">
        <w:trPr>
          <w:trHeight w:val="5626"/>
        </w:trPr>
        <w:tc>
          <w:tcPr>
            <w:tcW w:w="2910" w:type="dxa"/>
          </w:tcPr>
          <w:p w14:paraId="5DD9707D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9BD6684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212C080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46FD3BA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11A6FB1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E3BD36F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82B2602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A5E0F04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572E2B2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36FA321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CD1E202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AD84955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66821D37" w14:textId="1E789F3A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1.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Toplumsal Düzen Kuralları </w:t>
            </w:r>
          </w:p>
          <w:p w14:paraId="28A7B0EE" w14:textId="14812A3F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2.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Hukuk Kavramı ve Çeşitleri </w:t>
            </w:r>
          </w:p>
          <w:p w14:paraId="443B6E28" w14:textId="3A3E72E0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3.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Hukukun Uygulama Alanı </w:t>
            </w:r>
          </w:p>
          <w:p w14:paraId="36FDCA40" w14:textId="42B7A8A2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4.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Hukukun Kaynakları </w:t>
            </w:r>
          </w:p>
          <w:p w14:paraId="4144CB4C" w14:textId="1ACD3548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5. Hafta</w:t>
            </w:r>
            <w:r w:rsidRPr="00F21432">
              <w:rPr>
                <w:rFonts w:ascii="Times New Roman" w:hAnsi="Times New Roman" w:cs="Times New Roman"/>
              </w:rPr>
              <w:t xml:space="preserve">  </w:t>
            </w:r>
            <w:r w:rsidRPr="00F21432">
              <w:rPr>
                <w:rFonts w:ascii="Times New Roman" w:eastAsia="Calibri" w:hAnsi="Times New Roman" w:cs="Times New Roman"/>
              </w:rPr>
              <w:t xml:space="preserve">Soy hısımlığı, dünür hısımlığı, evlat edinmeden doğan hısımlık </w:t>
            </w:r>
          </w:p>
          <w:p w14:paraId="0737F87B" w14:textId="4D81CA3F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6. Hafta</w:t>
            </w:r>
            <w:r w:rsidRPr="00F21432">
              <w:rPr>
                <w:rFonts w:ascii="Times New Roman" w:hAnsi="Times New Roman" w:cs="Times New Roman"/>
              </w:rPr>
              <w:t xml:space="preserve"> Gerçek Kişi  Tüzel Kişi kavramı</w:t>
            </w:r>
            <w:r w:rsidR="00DF5B68" w:rsidRPr="00F21432">
              <w:rPr>
                <w:rFonts w:ascii="Times New Roman" w:hAnsi="Times New Roman" w:cs="Times New Roman"/>
              </w:rPr>
              <w:t xml:space="preserve"> </w:t>
            </w:r>
          </w:p>
          <w:p w14:paraId="0944404F" w14:textId="0738AA7B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7. Hafta</w:t>
            </w:r>
            <w:r w:rsidRPr="00F21432">
              <w:rPr>
                <w:rFonts w:ascii="Times New Roman" w:hAnsi="Times New Roman" w:cs="Times New Roman"/>
              </w:rPr>
              <w:t xml:space="preserve">  </w:t>
            </w:r>
            <w:r w:rsidRPr="00F21432">
              <w:rPr>
                <w:rFonts w:ascii="Times New Roman" w:eastAsia="Calibri" w:hAnsi="Times New Roman" w:cs="Times New Roman"/>
              </w:rPr>
              <w:t xml:space="preserve">Konut, konut çeşitleri, tüzel kişilerin konutu </w:t>
            </w:r>
          </w:p>
          <w:p w14:paraId="1A63BDF7" w14:textId="23F0F120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8.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Aile hukukuna egemen olan ilkeler, nişanlanma, evlenme, boşanma, eşlerin mal rejimleri </w:t>
            </w:r>
          </w:p>
          <w:p w14:paraId="7F7B6719" w14:textId="6D5F1431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9.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Mirasa egemen olan ilkeler, yasal mirasçılar, ölenin belirlediği mirasçılar, mirasçıların sorumluluğu </w:t>
            </w:r>
          </w:p>
          <w:p w14:paraId="3C2F1707" w14:textId="707EEBA0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10.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Hukuksal anlamda eşya, eşyanın çeşitli açılardan sınıflandırılması, kamu malları  </w:t>
            </w:r>
          </w:p>
          <w:p w14:paraId="75934593" w14:textId="50225DD3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11.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Mülkiyet hakkı, taşınır ve taşınmaz mülkiyet, mülkiyet hakkının çeşitleri Hukuksal işlemler, hukuksal olaylar, kamu hukuku işlemleri </w:t>
            </w:r>
          </w:p>
          <w:p w14:paraId="2DE11708" w14:textId="61A9591F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12.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Hukuksal işlemler, hukuksal olaylar, kamu hukuku işlemleri </w:t>
            </w:r>
          </w:p>
          <w:p w14:paraId="2F3D66D9" w14:textId="38CCF0F3" w:rsidR="00970DD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13.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Kamu hakları, özel haklar, hakların kazanılması ve kaybedilmesi, sorumluluk </w:t>
            </w:r>
          </w:p>
          <w:p w14:paraId="619F5D9C" w14:textId="29446954" w:rsidR="00864D58" w:rsidRPr="00F21432" w:rsidRDefault="00970DD8" w:rsidP="00970DD8">
            <w:pPr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14. Hafta</w:t>
            </w:r>
            <w:r w:rsidRPr="00F21432">
              <w:rPr>
                <w:rFonts w:ascii="Times New Roman" w:hAnsi="Times New Roman" w:cs="Times New Roman"/>
              </w:rPr>
              <w:t xml:space="preserve"> </w:t>
            </w:r>
            <w:r w:rsidRPr="00F21432">
              <w:rPr>
                <w:rFonts w:ascii="Times New Roman" w:eastAsia="Calibri" w:hAnsi="Times New Roman" w:cs="Times New Roman"/>
              </w:rPr>
              <w:t xml:space="preserve">Yargı yerleri </w:t>
            </w:r>
          </w:p>
        </w:tc>
      </w:tr>
      <w:tr w:rsidR="00864D58" w:rsidRPr="00F21432" w14:paraId="55BF7166" w14:textId="77777777" w:rsidTr="008D5833">
        <w:tc>
          <w:tcPr>
            <w:tcW w:w="2910" w:type="dxa"/>
          </w:tcPr>
          <w:p w14:paraId="4F6C21F3" w14:textId="77777777" w:rsidR="00864D58" w:rsidRPr="00F21432" w:rsidRDefault="00864D58" w:rsidP="00AA2A18">
            <w:pPr>
              <w:rPr>
                <w:rFonts w:ascii="Times New Roman" w:hAnsi="Times New Roman" w:cs="Times New Roman"/>
                <w:b/>
              </w:rPr>
            </w:pPr>
          </w:p>
          <w:p w14:paraId="025F580C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C18600" w14:textId="77777777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51DAE63C" w14:textId="49671956" w:rsidR="00864D58" w:rsidRPr="00F21432" w:rsidRDefault="00EA2271" w:rsidP="00F96EA9">
            <w:pPr>
              <w:rPr>
                <w:rFonts w:ascii="Times New Roman" w:hAnsi="Times New Roman" w:cs="Times New Roman"/>
              </w:rPr>
            </w:pPr>
            <w:r w:rsidRPr="00EA2271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864D58" w:rsidRPr="00F21432" w14:paraId="217E8697" w14:textId="77777777" w:rsidTr="009400EF">
        <w:trPr>
          <w:trHeight w:val="2111"/>
        </w:trPr>
        <w:tc>
          <w:tcPr>
            <w:tcW w:w="2910" w:type="dxa"/>
          </w:tcPr>
          <w:p w14:paraId="13FA6A41" w14:textId="77777777" w:rsidR="00AA2A18" w:rsidRPr="00F21432" w:rsidRDefault="00AA2A1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E787FA" w14:textId="77777777" w:rsidR="00AA2A18" w:rsidRPr="00F21432" w:rsidRDefault="00AA2A1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DCBD9FF" w14:textId="77777777" w:rsidR="00AA2A18" w:rsidRPr="00F21432" w:rsidRDefault="00AA2A1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C6E470C" w14:textId="20587D4E" w:rsidR="00864D58" w:rsidRPr="00F21432" w:rsidRDefault="00864D5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sz w:val="22"/>
                <w:szCs w:val="22"/>
              </w:rPr>
              <w:id w:val="523509354"/>
              <w:bibliography/>
            </w:sdtPr>
            <w:sdtEndPr/>
            <w:sdtContent>
              <w:p w14:paraId="1DA86DE7" w14:textId="77777777" w:rsidR="00887A32" w:rsidRPr="00F21432" w:rsidRDefault="00887A32" w:rsidP="00887A32">
                <w:pPr>
                  <w:pStyle w:val="Kaynaka"/>
                  <w:rPr>
                    <w:sz w:val="22"/>
                    <w:szCs w:val="22"/>
                  </w:rPr>
                </w:pPr>
                <w:r w:rsidRPr="00F21432">
                  <w:rPr>
                    <w:sz w:val="22"/>
                    <w:szCs w:val="22"/>
                  </w:rPr>
                  <w:t xml:space="preserve">Gözübüyük, Ş. (2008). </w:t>
                </w:r>
                <w:r w:rsidRPr="00F21432">
                  <w:rPr>
                    <w:i/>
                    <w:sz w:val="22"/>
                    <w:szCs w:val="22"/>
                  </w:rPr>
                  <w:t>Hukuka Giriş ve Hukukun Temel Kavramlar,.</w:t>
                </w:r>
                <w:r w:rsidRPr="00F21432">
                  <w:rPr>
                    <w:sz w:val="22"/>
                    <w:szCs w:val="22"/>
                  </w:rPr>
                  <w:t xml:space="preserve"> Ankara: Turhan</w:t>
                </w:r>
              </w:p>
              <w:p w14:paraId="618D08E3" w14:textId="77777777" w:rsidR="00887A32" w:rsidRPr="00F21432" w:rsidRDefault="00887A32" w:rsidP="00887A32">
                <w:pPr>
                  <w:pStyle w:val="Kaynaka"/>
                  <w:rPr>
                    <w:sz w:val="22"/>
                    <w:szCs w:val="22"/>
                  </w:rPr>
                </w:pPr>
                <w:r w:rsidRPr="00F21432">
                  <w:rPr>
                    <w:sz w:val="22"/>
                    <w:szCs w:val="22"/>
                  </w:rPr>
                  <w:t>Kitabevi.</w:t>
                </w:r>
              </w:p>
              <w:p w14:paraId="7A9AE1B9" w14:textId="77777777" w:rsidR="00887A32" w:rsidRPr="00F21432" w:rsidRDefault="00887A32" w:rsidP="00887A32">
                <w:pPr>
                  <w:pStyle w:val="Kaynaka"/>
                  <w:rPr>
                    <w:sz w:val="22"/>
                    <w:szCs w:val="22"/>
                  </w:rPr>
                </w:pPr>
                <w:r w:rsidRPr="00F21432">
                  <w:rPr>
                    <w:sz w:val="22"/>
                    <w:szCs w:val="22"/>
                  </w:rPr>
                  <w:t xml:space="preserve">Gözler, K. (2008). </w:t>
                </w:r>
                <w:r w:rsidRPr="00F21432">
                  <w:rPr>
                    <w:i/>
                    <w:sz w:val="22"/>
                    <w:szCs w:val="22"/>
                  </w:rPr>
                  <w:t>Hukuka Giriş</w:t>
                </w:r>
                <w:r w:rsidRPr="00F21432">
                  <w:rPr>
                    <w:sz w:val="22"/>
                    <w:szCs w:val="22"/>
                  </w:rPr>
                  <w:t>, Bursa: Ekin Yayınevi.</w:t>
                </w:r>
              </w:p>
              <w:p w14:paraId="22D280AD" w14:textId="77777777" w:rsidR="00887A32" w:rsidRPr="00F21432" w:rsidRDefault="00887A32" w:rsidP="00887A32">
                <w:pPr>
                  <w:pStyle w:val="Kaynaka"/>
                  <w:rPr>
                    <w:sz w:val="22"/>
                    <w:szCs w:val="22"/>
                  </w:rPr>
                </w:pPr>
                <w:r w:rsidRPr="00F21432">
                  <w:rPr>
                    <w:sz w:val="22"/>
                    <w:szCs w:val="22"/>
                  </w:rPr>
                  <w:t xml:space="preserve">Akyol, Ş. (2006). </w:t>
                </w:r>
                <w:r w:rsidRPr="00F21432">
                  <w:rPr>
                    <w:i/>
                    <w:sz w:val="22"/>
                    <w:szCs w:val="22"/>
                  </w:rPr>
                  <w:t>Medeni Hukuka Giriş</w:t>
                </w:r>
                <w:r w:rsidRPr="00F21432">
                  <w:rPr>
                    <w:sz w:val="22"/>
                    <w:szCs w:val="22"/>
                  </w:rPr>
                  <w:t>, İstanbul: Vedat Kitapçılık Basım Yayın Dağıtım A.Ş.</w:t>
                </w:r>
              </w:p>
              <w:p w14:paraId="009F3A1A" w14:textId="77777777" w:rsidR="00887A32" w:rsidRPr="00F21432" w:rsidRDefault="00887A32" w:rsidP="00887A32">
                <w:pPr>
                  <w:pStyle w:val="Kaynaka"/>
                  <w:rPr>
                    <w:sz w:val="22"/>
                    <w:szCs w:val="22"/>
                  </w:rPr>
                </w:pPr>
                <w:r w:rsidRPr="00F21432">
                  <w:rPr>
                    <w:sz w:val="22"/>
                    <w:szCs w:val="22"/>
                  </w:rPr>
                  <w:t xml:space="preserve">Önen, M. (2005). </w:t>
                </w:r>
                <w:r w:rsidRPr="00F21432">
                  <w:rPr>
                    <w:i/>
                    <w:sz w:val="22"/>
                    <w:szCs w:val="22"/>
                  </w:rPr>
                  <w:t>Hukuka Giriş,</w:t>
                </w:r>
                <w:r w:rsidRPr="00F21432">
                  <w:rPr>
                    <w:sz w:val="22"/>
                    <w:szCs w:val="22"/>
                  </w:rPr>
                  <w:t xml:space="preserve"> İstanbul: Arıkan Basım Yayım Dağıtım A.Ş.</w:t>
                </w:r>
              </w:p>
              <w:p w14:paraId="7784B555" w14:textId="77777777" w:rsidR="00887A32" w:rsidRPr="00F21432" w:rsidRDefault="00887A32" w:rsidP="00887A32">
                <w:pPr>
                  <w:pStyle w:val="Kaynaka"/>
                  <w:rPr>
                    <w:sz w:val="22"/>
                    <w:szCs w:val="22"/>
                  </w:rPr>
                </w:pPr>
                <w:r w:rsidRPr="00F21432">
                  <w:rPr>
                    <w:sz w:val="22"/>
                    <w:szCs w:val="22"/>
                  </w:rPr>
                  <w:t xml:space="preserve">Battal, A. (2006). </w:t>
                </w:r>
                <w:r w:rsidRPr="00F21432">
                  <w:rPr>
                    <w:i/>
                    <w:sz w:val="22"/>
                    <w:szCs w:val="22"/>
                  </w:rPr>
                  <w:t>Hukukun Temel Kavramları</w:t>
                </w:r>
                <w:r w:rsidRPr="00F21432">
                  <w:rPr>
                    <w:sz w:val="22"/>
                    <w:szCs w:val="22"/>
                  </w:rPr>
                  <w:t>. Ankara: Gazi Kitabevi.</w:t>
                </w:r>
              </w:p>
              <w:p w14:paraId="392D7F6F" w14:textId="77777777" w:rsidR="00864D58" w:rsidRPr="00F21432" w:rsidRDefault="005047C7" w:rsidP="00864D58">
                <w:pPr>
                  <w:pStyle w:val="Kaynaka"/>
                  <w:rPr>
                    <w:sz w:val="22"/>
                    <w:szCs w:val="22"/>
                  </w:rPr>
                </w:pPr>
              </w:p>
            </w:sdtContent>
          </w:sdt>
        </w:tc>
      </w:tr>
    </w:tbl>
    <w:p w14:paraId="0DFE0A5A" w14:textId="77777777" w:rsidR="00934EC0" w:rsidRPr="00F21432" w:rsidRDefault="00934EC0" w:rsidP="00934EC0">
      <w:pPr>
        <w:jc w:val="center"/>
        <w:rPr>
          <w:rFonts w:ascii="Times New Roman" w:hAnsi="Times New Roman" w:cs="Times New Roman"/>
        </w:rPr>
      </w:pPr>
    </w:p>
    <w:p w14:paraId="65DFDAB6" w14:textId="77777777" w:rsidR="00887A32" w:rsidRPr="00F21432" w:rsidRDefault="00887A32" w:rsidP="00887A32">
      <w:pPr>
        <w:jc w:val="center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4"/>
        <w:gridCol w:w="542"/>
        <w:gridCol w:w="531"/>
        <w:gridCol w:w="531"/>
        <w:gridCol w:w="531"/>
        <w:gridCol w:w="531"/>
        <w:gridCol w:w="531"/>
        <w:gridCol w:w="531"/>
        <w:gridCol w:w="531"/>
        <w:gridCol w:w="531"/>
        <w:gridCol w:w="545"/>
        <w:gridCol w:w="545"/>
        <w:gridCol w:w="552"/>
        <w:gridCol w:w="545"/>
        <w:gridCol w:w="545"/>
        <w:gridCol w:w="545"/>
        <w:gridCol w:w="545"/>
      </w:tblGrid>
      <w:tr w:rsidR="00887A32" w:rsidRPr="00F21432" w14:paraId="48BE80AF" w14:textId="77777777" w:rsidTr="002D126E">
        <w:trPr>
          <w:trHeight w:val="312"/>
        </w:trPr>
        <w:tc>
          <w:tcPr>
            <w:tcW w:w="0" w:type="auto"/>
            <w:vAlign w:val="center"/>
          </w:tcPr>
          <w:p w14:paraId="57D664E9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16"/>
            <w:vAlign w:val="center"/>
          </w:tcPr>
          <w:p w14:paraId="56EA34F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 xml:space="preserve">PROGRAM ÖĞRENME ÇIKTILARI İLE </w:t>
            </w:r>
          </w:p>
          <w:p w14:paraId="71FE6D92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DERS ÖĞRENİM KAZANIMLARI İLİŞKİSİ TABLOSU</w:t>
            </w:r>
          </w:p>
        </w:tc>
      </w:tr>
      <w:tr w:rsidR="00887A32" w:rsidRPr="00F21432" w14:paraId="578D1C50" w14:textId="77777777" w:rsidTr="002D126E">
        <w:trPr>
          <w:trHeight w:val="312"/>
        </w:trPr>
        <w:tc>
          <w:tcPr>
            <w:tcW w:w="0" w:type="auto"/>
            <w:vAlign w:val="center"/>
          </w:tcPr>
          <w:p w14:paraId="4F5BA32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14:paraId="098EC00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 1</w:t>
            </w:r>
          </w:p>
        </w:tc>
        <w:tc>
          <w:tcPr>
            <w:tcW w:w="0" w:type="auto"/>
            <w:vAlign w:val="center"/>
          </w:tcPr>
          <w:p w14:paraId="44696A2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2</w:t>
            </w:r>
          </w:p>
        </w:tc>
        <w:tc>
          <w:tcPr>
            <w:tcW w:w="0" w:type="auto"/>
            <w:vAlign w:val="center"/>
          </w:tcPr>
          <w:p w14:paraId="1B19B741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3</w:t>
            </w:r>
          </w:p>
        </w:tc>
        <w:tc>
          <w:tcPr>
            <w:tcW w:w="0" w:type="auto"/>
            <w:vAlign w:val="center"/>
          </w:tcPr>
          <w:p w14:paraId="4497F9B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4</w:t>
            </w:r>
          </w:p>
        </w:tc>
        <w:tc>
          <w:tcPr>
            <w:tcW w:w="0" w:type="auto"/>
            <w:vAlign w:val="center"/>
          </w:tcPr>
          <w:p w14:paraId="1554287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5</w:t>
            </w:r>
          </w:p>
        </w:tc>
        <w:tc>
          <w:tcPr>
            <w:tcW w:w="0" w:type="auto"/>
            <w:vAlign w:val="center"/>
          </w:tcPr>
          <w:p w14:paraId="58A22E08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6</w:t>
            </w:r>
          </w:p>
        </w:tc>
        <w:tc>
          <w:tcPr>
            <w:tcW w:w="0" w:type="auto"/>
            <w:vAlign w:val="center"/>
          </w:tcPr>
          <w:p w14:paraId="60CCD4F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7</w:t>
            </w:r>
          </w:p>
        </w:tc>
        <w:tc>
          <w:tcPr>
            <w:tcW w:w="0" w:type="auto"/>
            <w:vAlign w:val="center"/>
          </w:tcPr>
          <w:p w14:paraId="2D126BA2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8</w:t>
            </w:r>
          </w:p>
        </w:tc>
        <w:tc>
          <w:tcPr>
            <w:tcW w:w="0" w:type="auto"/>
            <w:vAlign w:val="center"/>
          </w:tcPr>
          <w:p w14:paraId="36B7FB4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9</w:t>
            </w:r>
          </w:p>
        </w:tc>
        <w:tc>
          <w:tcPr>
            <w:tcW w:w="0" w:type="auto"/>
            <w:vAlign w:val="center"/>
          </w:tcPr>
          <w:p w14:paraId="4B2F629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10</w:t>
            </w:r>
          </w:p>
        </w:tc>
        <w:tc>
          <w:tcPr>
            <w:tcW w:w="0" w:type="auto"/>
            <w:vAlign w:val="center"/>
          </w:tcPr>
          <w:p w14:paraId="73E6944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11</w:t>
            </w:r>
          </w:p>
        </w:tc>
        <w:tc>
          <w:tcPr>
            <w:tcW w:w="0" w:type="auto"/>
            <w:vAlign w:val="center"/>
          </w:tcPr>
          <w:p w14:paraId="6FD4061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 12</w:t>
            </w:r>
          </w:p>
        </w:tc>
        <w:tc>
          <w:tcPr>
            <w:tcW w:w="0" w:type="auto"/>
            <w:vAlign w:val="center"/>
          </w:tcPr>
          <w:p w14:paraId="33FAA282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13</w:t>
            </w:r>
          </w:p>
        </w:tc>
        <w:tc>
          <w:tcPr>
            <w:tcW w:w="0" w:type="auto"/>
            <w:vAlign w:val="center"/>
          </w:tcPr>
          <w:p w14:paraId="31391C5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14</w:t>
            </w:r>
          </w:p>
        </w:tc>
        <w:tc>
          <w:tcPr>
            <w:tcW w:w="0" w:type="auto"/>
            <w:vAlign w:val="center"/>
          </w:tcPr>
          <w:p w14:paraId="7700D12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15</w:t>
            </w:r>
          </w:p>
        </w:tc>
        <w:tc>
          <w:tcPr>
            <w:tcW w:w="0" w:type="auto"/>
            <w:vAlign w:val="center"/>
          </w:tcPr>
          <w:p w14:paraId="7565A58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 16</w:t>
            </w:r>
          </w:p>
        </w:tc>
      </w:tr>
      <w:tr w:rsidR="00887A32" w:rsidRPr="00F21432" w14:paraId="0B1244F2" w14:textId="77777777" w:rsidTr="002D126E">
        <w:trPr>
          <w:trHeight w:val="300"/>
        </w:trPr>
        <w:tc>
          <w:tcPr>
            <w:tcW w:w="0" w:type="auto"/>
          </w:tcPr>
          <w:p w14:paraId="5B84204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0" w:type="auto"/>
            <w:vAlign w:val="center"/>
          </w:tcPr>
          <w:p w14:paraId="76D6F6E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2FCA846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74591A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12F246C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7393261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F288D8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1CB54B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707E632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3BAF75A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540D949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3DCB50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51918B8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1ED6228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0" w:type="auto"/>
            <w:vAlign w:val="center"/>
          </w:tcPr>
          <w:p w14:paraId="17F6C30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70A38E72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D9C952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A32" w:rsidRPr="00F21432" w14:paraId="780D7000" w14:textId="77777777" w:rsidTr="002D126E">
        <w:trPr>
          <w:trHeight w:val="312"/>
        </w:trPr>
        <w:tc>
          <w:tcPr>
            <w:tcW w:w="0" w:type="auto"/>
          </w:tcPr>
          <w:p w14:paraId="56EBBA99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0" w:type="auto"/>
            <w:vAlign w:val="center"/>
          </w:tcPr>
          <w:p w14:paraId="2C6272C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57D8EA31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79D4DB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28BB3F3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2761E9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880645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709737F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44C2759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288E68F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7A5D60E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B5C9A2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A9372C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5A84D88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4B34E8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6DD9192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3CA744F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A32" w:rsidRPr="00F21432" w14:paraId="6ED41E6D" w14:textId="77777777" w:rsidTr="002D126E">
        <w:trPr>
          <w:trHeight w:val="312"/>
        </w:trPr>
        <w:tc>
          <w:tcPr>
            <w:tcW w:w="0" w:type="auto"/>
          </w:tcPr>
          <w:p w14:paraId="368E99A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0" w:type="auto"/>
            <w:vAlign w:val="center"/>
          </w:tcPr>
          <w:p w14:paraId="17A953A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55FA885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74DD35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FB27B7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D38490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35714A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EBFDC1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216C9DD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5EEF9E9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29A2DE4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835BC61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7088C1B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497D23B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60D0C66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4459295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2B942EC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A32" w:rsidRPr="00F21432" w14:paraId="0C6266A2" w14:textId="77777777" w:rsidTr="002D126E">
        <w:trPr>
          <w:trHeight w:val="312"/>
        </w:trPr>
        <w:tc>
          <w:tcPr>
            <w:tcW w:w="0" w:type="auto"/>
          </w:tcPr>
          <w:p w14:paraId="5AA01F0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0" w:type="auto"/>
            <w:vAlign w:val="center"/>
          </w:tcPr>
          <w:p w14:paraId="4BD32AE1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7F20E3A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2BCBAAA2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F5DDEA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F3338F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B1CE0C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5DE7061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2E22A48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97CB1E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FC2733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1CA021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1DBEAD08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700D7B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36611A3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46389949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45D5A6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A32" w:rsidRPr="00F21432" w14:paraId="09AFF922" w14:textId="77777777" w:rsidTr="002D126E">
        <w:trPr>
          <w:trHeight w:val="300"/>
        </w:trPr>
        <w:tc>
          <w:tcPr>
            <w:tcW w:w="0" w:type="auto"/>
          </w:tcPr>
          <w:p w14:paraId="36080B5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0" w:type="auto"/>
            <w:vAlign w:val="center"/>
          </w:tcPr>
          <w:p w14:paraId="6DA74B0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45F5A67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BFF8D6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15E16DE9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044238E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B8E6ED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223EA49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83D0C2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3907D8B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7D127058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476CEE2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8FA519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61A24B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63FF6628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7FEF91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6BA73BD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A32" w:rsidRPr="00F21432" w14:paraId="250D7F20" w14:textId="77777777" w:rsidTr="002D126E">
        <w:trPr>
          <w:trHeight w:val="312"/>
        </w:trPr>
        <w:tc>
          <w:tcPr>
            <w:tcW w:w="0" w:type="auto"/>
          </w:tcPr>
          <w:p w14:paraId="3EF54639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0" w:type="auto"/>
            <w:vAlign w:val="center"/>
          </w:tcPr>
          <w:p w14:paraId="6293CD6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5B3ABF7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7CFAE5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75601A5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2DF7A9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26F880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1BC1D70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662DC4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9A9FE4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198D3D0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5A6A9E0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 xml:space="preserve">  4</w:t>
            </w:r>
          </w:p>
        </w:tc>
        <w:tc>
          <w:tcPr>
            <w:tcW w:w="0" w:type="auto"/>
            <w:vAlign w:val="center"/>
          </w:tcPr>
          <w:p w14:paraId="473CD7F1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 xml:space="preserve">  4</w:t>
            </w:r>
          </w:p>
        </w:tc>
        <w:tc>
          <w:tcPr>
            <w:tcW w:w="0" w:type="auto"/>
            <w:vAlign w:val="center"/>
          </w:tcPr>
          <w:p w14:paraId="0435264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60915B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25936E6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23FFBD4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A32" w:rsidRPr="00F21432" w14:paraId="612CC3D6" w14:textId="77777777" w:rsidTr="002D126E">
        <w:trPr>
          <w:trHeight w:val="312"/>
        </w:trPr>
        <w:tc>
          <w:tcPr>
            <w:tcW w:w="0" w:type="auto"/>
          </w:tcPr>
          <w:p w14:paraId="11D2ADC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ÖK7</w:t>
            </w:r>
          </w:p>
        </w:tc>
        <w:tc>
          <w:tcPr>
            <w:tcW w:w="0" w:type="auto"/>
            <w:vAlign w:val="center"/>
          </w:tcPr>
          <w:p w14:paraId="5A61FCF1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14:paraId="7C318C3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13DD95B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36C6597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7263E47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D4114E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4CADF9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5F18F2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F0ECF4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46336C8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3DD8442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0" w:type="auto"/>
            <w:vAlign w:val="center"/>
          </w:tcPr>
          <w:p w14:paraId="2CBC3BD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0" w:type="auto"/>
            <w:vAlign w:val="center"/>
          </w:tcPr>
          <w:p w14:paraId="4C50FB4D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59C5A26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0DF3EC5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61BE6B71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A32" w:rsidRPr="00F21432" w14:paraId="7D8BFC1A" w14:textId="77777777" w:rsidTr="002D126E">
        <w:trPr>
          <w:trHeight w:val="312"/>
        </w:trPr>
        <w:tc>
          <w:tcPr>
            <w:tcW w:w="0" w:type="auto"/>
            <w:gridSpan w:val="17"/>
            <w:vAlign w:val="center"/>
          </w:tcPr>
          <w:p w14:paraId="0D61D74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ÖK: Öğrenme Kazanımları    PÇ: Program Çıktıları</w:t>
            </w:r>
          </w:p>
        </w:tc>
      </w:tr>
      <w:tr w:rsidR="00887A32" w:rsidRPr="00F21432" w14:paraId="18AFB69C" w14:textId="77777777" w:rsidTr="002D126E">
        <w:trPr>
          <w:trHeight w:val="312"/>
        </w:trPr>
        <w:tc>
          <w:tcPr>
            <w:tcW w:w="0" w:type="auto"/>
            <w:gridSpan w:val="2"/>
          </w:tcPr>
          <w:p w14:paraId="7E537EA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642FE88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1CF92F22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1E91F0E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5FD2FD8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14:paraId="3C54B4F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</w:tbl>
    <w:p w14:paraId="27FD45B5" w14:textId="77777777" w:rsidR="00887A32" w:rsidRPr="00F21432" w:rsidRDefault="00887A32" w:rsidP="00887A32">
      <w:pPr>
        <w:jc w:val="center"/>
        <w:rPr>
          <w:rFonts w:ascii="Times New Roman" w:hAnsi="Times New Roman" w:cs="Times New Roman"/>
        </w:rPr>
      </w:pPr>
    </w:p>
    <w:p w14:paraId="3A67EBB9" w14:textId="77777777" w:rsidR="00887A32" w:rsidRPr="00F21432" w:rsidRDefault="00887A32" w:rsidP="00887A32">
      <w:pPr>
        <w:jc w:val="center"/>
        <w:rPr>
          <w:rFonts w:ascii="Times New Roman" w:hAnsi="Times New Roman" w:cs="Times New Roman"/>
        </w:rPr>
      </w:pPr>
    </w:p>
    <w:p w14:paraId="3FCAF02C" w14:textId="77777777" w:rsidR="00887A32" w:rsidRPr="00F21432" w:rsidRDefault="00887A32" w:rsidP="00887A32">
      <w:pPr>
        <w:jc w:val="center"/>
        <w:rPr>
          <w:rFonts w:ascii="Times New Roman" w:hAnsi="Times New Roman" w:cs="Times New Roman"/>
          <w:b/>
        </w:rPr>
      </w:pPr>
      <w:r w:rsidRPr="00F21432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887A32" w:rsidRPr="00F21432" w14:paraId="0D62BEE2" w14:textId="77777777" w:rsidTr="002D126E">
        <w:tc>
          <w:tcPr>
            <w:tcW w:w="2042" w:type="dxa"/>
          </w:tcPr>
          <w:p w14:paraId="676CAB4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455" w:type="dxa"/>
          </w:tcPr>
          <w:p w14:paraId="4EF31D07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455" w:type="dxa"/>
          </w:tcPr>
          <w:p w14:paraId="5FAD80C4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455" w:type="dxa"/>
          </w:tcPr>
          <w:p w14:paraId="1E31B64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455" w:type="dxa"/>
          </w:tcPr>
          <w:p w14:paraId="742A517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455" w:type="dxa"/>
          </w:tcPr>
          <w:p w14:paraId="1683A78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455" w:type="dxa"/>
          </w:tcPr>
          <w:p w14:paraId="53BFD95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455" w:type="dxa"/>
          </w:tcPr>
          <w:p w14:paraId="0200AD08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455" w:type="dxa"/>
          </w:tcPr>
          <w:p w14:paraId="6EFAACA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455" w:type="dxa"/>
          </w:tcPr>
          <w:p w14:paraId="21BE449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455" w:type="dxa"/>
          </w:tcPr>
          <w:p w14:paraId="1B5AD93C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455" w:type="dxa"/>
          </w:tcPr>
          <w:p w14:paraId="074C8DF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455" w:type="dxa"/>
          </w:tcPr>
          <w:p w14:paraId="1EF00FC9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455" w:type="dxa"/>
          </w:tcPr>
          <w:p w14:paraId="7A9A4292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455" w:type="dxa"/>
          </w:tcPr>
          <w:p w14:paraId="0AF8CFD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PÇ14</w:t>
            </w:r>
          </w:p>
        </w:tc>
        <w:tc>
          <w:tcPr>
            <w:tcW w:w="455" w:type="dxa"/>
          </w:tcPr>
          <w:p w14:paraId="064ABEE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PÇ15</w:t>
            </w:r>
          </w:p>
        </w:tc>
        <w:tc>
          <w:tcPr>
            <w:tcW w:w="455" w:type="dxa"/>
          </w:tcPr>
          <w:p w14:paraId="7C8B770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1432">
              <w:rPr>
                <w:rFonts w:ascii="Times New Roman" w:hAnsi="Times New Roman" w:cs="Times New Roman"/>
                <w:b/>
              </w:rPr>
              <w:t>PÇ16</w:t>
            </w:r>
          </w:p>
        </w:tc>
      </w:tr>
      <w:tr w:rsidR="00887A32" w:rsidRPr="00F21432" w14:paraId="10A6C167" w14:textId="77777777" w:rsidTr="002D126E">
        <w:tc>
          <w:tcPr>
            <w:tcW w:w="2042" w:type="dxa"/>
            <w:vAlign w:val="center"/>
          </w:tcPr>
          <w:p w14:paraId="2041AE82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Hukuka Giriş</w:t>
            </w:r>
          </w:p>
        </w:tc>
        <w:tc>
          <w:tcPr>
            <w:tcW w:w="455" w:type="dxa"/>
            <w:vAlign w:val="center"/>
          </w:tcPr>
          <w:p w14:paraId="12D072D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" w:type="dxa"/>
            <w:vAlign w:val="center"/>
          </w:tcPr>
          <w:p w14:paraId="61D3669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" w:type="dxa"/>
            <w:vAlign w:val="center"/>
          </w:tcPr>
          <w:p w14:paraId="0614AF8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" w:type="dxa"/>
            <w:vAlign w:val="center"/>
          </w:tcPr>
          <w:p w14:paraId="629F097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" w:type="dxa"/>
            <w:vAlign w:val="center"/>
          </w:tcPr>
          <w:p w14:paraId="0A39F265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5" w:type="dxa"/>
            <w:vAlign w:val="center"/>
          </w:tcPr>
          <w:p w14:paraId="6C14C4F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5" w:type="dxa"/>
            <w:vAlign w:val="center"/>
          </w:tcPr>
          <w:p w14:paraId="73D4FB03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" w:type="dxa"/>
            <w:vAlign w:val="center"/>
          </w:tcPr>
          <w:p w14:paraId="4CAEA6CA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5" w:type="dxa"/>
            <w:vAlign w:val="center"/>
          </w:tcPr>
          <w:p w14:paraId="6341613B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5" w:type="dxa"/>
            <w:vAlign w:val="center"/>
          </w:tcPr>
          <w:p w14:paraId="5E3C0A12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" w:type="dxa"/>
            <w:vAlign w:val="center"/>
          </w:tcPr>
          <w:p w14:paraId="405B351F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" w:type="dxa"/>
            <w:vAlign w:val="center"/>
          </w:tcPr>
          <w:p w14:paraId="0611C546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" w:type="dxa"/>
            <w:vAlign w:val="center"/>
          </w:tcPr>
          <w:p w14:paraId="72C9CE31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5" w:type="dxa"/>
            <w:vAlign w:val="center"/>
          </w:tcPr>
          <w:p w14:paraId="42F81DBE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" w:type="dxa"/>
            <w:vAlign w:val="center"/>
          </w:tcPr>
          <w:p w14:paraId="4399EA40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14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5" w:type="dxa"/>
            <w:vAlign w:val="center"/>
          </w:tcPr>
          <w:p w14:paraId="02BC6621" w14:textId="77777777" w:rsidR="00887A32" w:rsidRPr="00F21432" w:rsidRDefault="00887A32" w:rsidP="00887A3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85655D9" w14:textId="77777777" w:rsidR="00887A32" w:rsidRPr="00F21432" w:rsidRDefault="00887A32" w:rsidP="00887A32">
      <w:pPr>
        <w:jc w:val="center"/>
        <w:rPr>
          <w:rFonts w:ascii="Times New Roman" w:hAnsi="Times New Roman" w:cs="Times New Roman"/>
        </w:rPr>
      </w:pPr>
    </w:p>
    <w:p w14:paraId="532856F9" w14:textId="77777777" w:rsidR="00887A32" w:rsidRPr="00F21432" w:rsidRDefault="00887A32" w:rsidP="00934EC0">
      <w:pPr>
        <w:jc w:val="center"/>
        <w:rPr>
          <w:rFonts w:ascii="Times New Roman" w:hAnsi="Times New Roman" w:cs="Times New Roman"/>
        </w:rPr>
      </w:pPr>
    </w:p>
    <w:p w14:paraId="4D9D72EF" w14:textId="77777777" w:rsidR="00AD687A" w:rsidRDefault="00AD687A" w:rsidP="00AD687A"/>
    <w:p w14:paraId="2C4F2AEB" w14:textId="77777777" w:rsidR="00AD687A" w:rsidRDefault="00AD687A" w:rsidP="00AD687A"/>
    <w:p w14:paraId="742E4904" w14:textId="77777777" w:rsidR="00AD687A" w:rsidRPr="008A7693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02FCA" w14:textId="77777777" w:rsidR="005047C7" w:rsidRDefault="005047C7" w:rsidP="00362594">
      <w:pPr>
        <w:spacing w:line="240" w:lineRule="auto"/>
      </w:pPr>
      <w:r>
        <w:separator/>
      </w:r>
    </w:p>
  </w:endnote>
  <w:endnote w:type="continuationSeparator" w:id="0">
    <w:p w14:paraId="1D34ACB8" w14:textId="77777777" w:rsidR="005047C7" w:rsidRDefault="005047C7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83DF8" w14:textId="77777777" w:rsidR="005047C7" w:rsidRDefault="005047C7" w:rsidP="00362594">
      <w:pPr>
        <w:spacing w:line="240" w:lineRule="auto"/>
      </w:pPr>
      <w:r>
        <w:separator/>
      </w:r>
    </w:p>
  </w:footnote>
  <w:footnote w:type="continuationSeparator" w:id="0">
    <w:p w14:paraId="185C4B90" w14:textId="77777777" w:rsidR="005047C7" w:rsidRDefault="005047C7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EC0"/>
    <w:rsid w:val="00037EA1"/>
    <w:rsid w:val="000728C6"/>
    <w:rsid w:val="000B771D"/>
    <w:rsid w:val="000F1905"/>
    <w:rsid w:val="001101DF"/>
    <w:rsid w:val="00154961"/>
    <w:rsid w:val="001D0459"/>
    <w:rsid w:val="001D5B3B"/>
    <w:rsid w:val="001D7F05"/>
    <w:rsid w:val="001E4683"/>
    <w:rsid w:val="00245DF0"/>
    <w:rsid w:val="0025784E"/>
    <w:rsid w:val="00273248"/>
    <w:rsid w:val="002B01F6"/>
    <w:rsid w:val="002B2F4D"/>
    <w:rsid w:val="00361181"/>
    <w:rsid w:val="00362594"/>
    <w:rsid w:val="003A5AB4"/>
    <w:rsid w:val="003B53ED"/>
    <w:rsid w:val="005047C7"/>
    <w:rsid w:val="00543D6A"/>
    <w:rsid w:val="005B4600"/>
    <w:rsid w:val="00621D30"/>
    <w:rsid w:val="00624718"/>
    <w:rsid w:val="006726F6"/>
    <w:rsid w:val="0068667C"/>
    <w:rsid w:val="006C09CE"/>
    <w:rsid w:val="006F34A8"/>
    <w:rsid w:val="007C0B12"/>
    <w:rsid w:val="007E79D7"/>
    <w:rsid w:val="00830519"/>
    <w:rsid w:val="00864D58"/>
    <w:rsid w:val="008650BC"/>
    <w:rsid w:val="00887A32"/>
    <w:rsid w:val="008A7693"/>
    <w:rsid w:val="008D5833"/>
    <w:rsid w:val="009014FB"/>
    <w:rsid w:val="00934EC0"/>
    <w:rsid w:val="009400EF"/>
    <w:rsid w:val="00970DD8"/>
    <w:rsid w:val="00992C8A"/>
    <w:rsid w:val="009B04E8"/>
    <w:rsid w:val="00AA2A18"/>
    <w:rsid w:val="00AA6881"/>
    <w:rsid w:val="00AC7386"/>
    <w:rsid w:val="00AD687A"/>
    <w:rsid w:val="00C1423C"/>
    <w:rsid w:val="00C67B6C"/>
    <w:rsid w:val="00C727F5"/>
    <w:rsid w:val="00C84145"/>
    <w:rsid w:val="00CA7669"/>
    <w:rsid w:val="00D04BBF"/>
    <w:rsid w:val="00D75346"/>
    <w:rsid w:val="00DE04D7"/>
    <w:rsid w:val="00DF4BBD"/>
    <w:rsid w:val="00DF5B68"/>
    <w:rsid w:val="00E23996"/>
    <w:rsid w:val="00E626BC"/>
    <w:rsid w:val="00EA2271"/>
    <w:rsid w:val="00F21432"/>
    <w:rsid w:val="00F338EF"/>
    <w:rsid w:val="00F40093"/>
    <w:rsid w:val="00F96EA9"/>
    <w:rsid w:val="00FB4FD9"/>
    <w:rsid w:val="00FD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4E209"/>
  <w15:docId w15:val="{9CED2D14-232D-4F7C-BE04-49152515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terzioglu@harran.edu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982D1-5E7B-4E7E-9C78-078F6C110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Dr. Öğr. Üyesi Ahmet TERZIOGLU</cp:lastModifiedBy>
  <cp:revision>11</cp:revision>
  <dcterms:created xsi:type="dcterms:W3CDTF">2020-08-31T08:53:00Z</dcterms:created>
  <dcterms:modified xsi:type="dcterms:W3CDTF">2021-09-13T11:35:00Z</dcterms:modified>
</cp:coreProperties>
</file>